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C4" w:rsidRDefault="00C622C4" w:rsidP="0084378D">
      <w:pPr>
        <w:spacing w:after="200" w:line="276" w:lineRule="auto"/>
        <w:rPr>
          <w:rFonts w:ascii="Century Gothic" w:eastAsia="Calibri" w:hAnsi="Century Gothic" w:cstheme="minorHAnsi"/>
          <w:b/>
        </w:rPr>
      </w:pPr>
    </w:p>
    <w:p w:rsidR="0084378D" w:rsidRDefault="0084378D" w:rsidP="0084378D">
      <w:pPr>
        <w:spacing w:after="200" w:line="276" w:lineRule="auto"/>
        <w:rPr>
          <w:rFonts w:ascii="Century Gothic" w:eastAsia="Calibri" w:hAnsi="Century Gothic" w:cstheme="minorHAnsi"/>
        </w:rPr>
      </w:pPr>
      <w:r w:rsidRPr="00674F83">
        <w:rPr>
          <w:rFonts w:ascii="Century Gothic" w:eastAsia="Calibri" w:hAnsi="Century Gothic" w:cstheme="minorHAnsi"/>
          <w:b/>
        </w:rPr>
        <w:t>Załącznik nr 2 Formularz oferty</w:t>
      </w:r>
      <w:r w:rsidR="00674F83">
        <w:rPr>
          <w:rFonts w:ascii="Century Gothic" w:eastAsia="Calibri" w:hAnsi="Century Gothic" w:cstheme="minorHAnsi"/>
          <w:b/>
        </w:rPr>
        <w:br/>
      </w:r>
      <w:r w:rsidR="00674F83" w:rsidRPr="00782C36">
        <w:rPr>
          <w:rFonts w:ascii="Century Gothic" w:hAnsi="Century Gothic" w:cs="Calibri"/>
          <w:b/>
          <w:bCs/>
          <w:color w:val="000000"/>
          <w:lang w:eastAsia="pl-PL"/>
        </w:rPr>
        <w:t xml:space="preserve">Zapytanie ofertowe </w:t>
      </w:r>
      <w:bookmarkStart w:id="0" w:name="_GoBack"/>
      <w:r w:rsidR="00F85727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RAJSKA/</w:t>
      </w:r>
      <w:r w:rsidR="0043644A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5</w:t>
      </w:r>
      <w:r w:rsidR="00674F83" w:rsidRPr="00782C36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/2025</w:t>
      </w:r>
      <w:bookmarkEnd w:id="0"/>
      <w:r w:rsidRPr="00674F83">
        <w:rPr>
          <w:rFonts w:ascii="Century Gothic" w:eastAsia="Calibri" w:hAnsi="Century Gothic" w:cstheme="minorHAnsi"/>
        </w:rPr>
        <w:tab/>
      </w:r>
    </w:p>
    <w:p w:rsidR="00C622C4" w:rsidRPr="00674F83" w:rsidRDefault="00C622C4" w:rsidP="0084378D">
      <w:pPr>
        <w:spacing w:after="200" w:line="276" w:lineRule="auto"/>
        <w:rPr>
          <w:rFonts w:ascii="Century Gothic" w:eastAsia="Calibri" w:hAnsi="Century Gothic" w:cstheme="minorHAnsi"/>
          <w:b/>
        </w:rPr>
      </w:pPr>
    </w:p>
    <w:p w:rsidR="0084378D" w:rsidRPr="00674F83" w:rsidRDefault="0084378D" w:rsidP="0084378D">
      <w:pPr>
        <w:tabs>
          <w:tab w:val="center" w:pos="1985"/>
          <w:tab w:val="left" w:pos="3119"/>
          <w:tab w:val="center" w:pos="7088"/>
        </w:tabs>
        <w:jc w:val="right"/>
        <w:rPr>
          <w:rFonts w:ascii="Century Gothic" w:hAnsi="Century Gothic" w:cstheme="minorHAnsi"/>
          <w:color w:val="000000" w:themeColor="text1"/>
        </w:rPr>
      </w:pPr>
      <w:r w:rsidRPr="00674F83">
        <w:rPr>
          <w:rFonts w:ascii="Century Gothic" w:hAnsi="Century Gothic" w:cstheme="minorHAnsi"/>
          <w:color w:val="000000" w:themeColor="text1"/>
        </w:rPr>
        <w:t>................................, dnia ..................</w:t>
      </w:r>
    </w:p>
    <w:p w:rsidR="00C622C4" w:rsidRDefault="00C622C4" w:rsidP="0084378D">
      <w:pPr>
        <w:tabs>
          <w:tab w:val="left" w:pos="6480"/>
        </w:tabs>
        <w:jc w:val="both"/>
        <w:rPr>
          <w:rFonts w:ascii="Century Gothic" w:hAnsi="Century Gothic" w:cstheme="minorHAnsi"/>
          <w:i/>
          <w:color w:val="000000" w:themeColor="text1"/>
        </w:rPr>
      </w:pPr>
    </w:p>
    <w:p w:rsidR="00C622C4" w:rsidRDefault="00C622C4" w:rsidP="0084378D">
      <w:pPr>
        <w:tabs>
          <w:tab w:val="left" w:pos="6480"/>
        </w:tabs>
        <w:jc w:val="both"/>
        <w:rPr>
          <w:rFonts w:ascii="Century Gothic" w:hAnsi="Century Gothic" w:cstheme="minorHAnsi"/>
          <w:i/>
          <w:color w:val="000000" w:themeColor="text1"/>
        </w:rPr>
      </w:pPr>
    </w:p>
    <w:p w:rsidR="0084378D" w:rsidRPr="00674F83" w:rsidRDefault="0084378D" w:rsidP="0084378D">
      <w:pPr>
        <w:tabs>
          <w:tab w:val="left" w:pos="6480"/>
        </w:tabs>
        <w:jc w:val="both"/>
        <w:rPr>
          <w:rFonts w:ascii="Century Gothic" w:eastAsia="Calibri" w:hAnsi="Century Gothic" w:cstheme="minorHAnsi"/>
        </w:rPr>
      </w:pPr>
      <w:r w:rsidRPr="00674F83">
        <w:rPr>
          <w:rFonts w:ascii="Century Gothic" w:eastAsia="Calibri" w:hAnsi="Century Gothic" w:cstheme="minorHAnsi"/>
        </w:rPr>
        <w:tab/>
      </w:r>
    </w:p>
    <w:tbl>
      <w:tblPr>
        <w:tblW w:w="5001" w:type="pct"/>
        <w:jc w:val="center"/>
        <w:tblLook w:val="0000"/>
      </w:tblPr>
      <w:tblGrid>
        <w:gridCol w:w="1700"/>
        <w:gridCol w:w="305"/>
        <w:gridCol w:w="2326"/>
        <w:gridCol w:w="1475"/>
        <w:gridCol w:w="3484"/>
      </w:tblGrid>
      <w:tr w:rsidR="0084378D" w:rsidRPr="00674F83" w:rsidTr="00315D0B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Dane Wykonawcy</w:t>
            </w: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Dane osoby odpowiedzialnej za kontakty z Zamawiającym ze strony Wykonawcy</w:t>
            </w: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spacing w:before="60" w:after="60"/>
              <w:rPr>
                <w:rFonts w:ascii="Century Gothic" w:eastAsiaTheme="minorHAnsi" w:hAnsi="Century Gothic" w:cstheme="minorHAnsi"/>
                <w:color w:val="000000" w:themeColor="text1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84378D" w:rsidRPr="00674F83" w:rsidRDefault="0084378D" w:rsidP="0084378D">
      <w:pPr>
        <w:rPr>
          <w:rFonts w:ascii="Century Gothic" w:eastAsia="Calibri" w:hAnsi="Century Gothic" w:cstheme="minorHAnsi"/>
          <w:b/>
        </w:rPr>
      </w:pPr>
    </w:p>
    <w:p w:rsidR="00254C41" w:rsidRDefault="00254C41" w:rsidP="0084378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entury Gothic" w:eastAsia="Calibri" w:hAnsi="Century Gothic" w:cstheme="minorHAnsi"/>
          <w:color w:val="000000"/>
        </w:rPr>
      </w:pPr>
      <w:r w:rsidRPr="00674F83">
        <w:rPr>
          <w:rFonts w:ascii="Century Gothic" w:eastAsia="Calibri" w:hAnsi="Century Gothic" w:cstheme="minorHAnsi"/>
          <w:color w:val="000000"/>
        </w:rPr>
        <w:t>Ja (my) niżej podpisan</w:t>
      </w:r>
      <w:r w:rsidR="005F2502" w:rsidRPr="00674F83">
        <w:rPr>
          <w:rFonts w:ascii="Century Gothic" w:eastAsia="Calibri" w:hAnsi="Century Gothic" w:cstheme="minorHAnsi"/>
          <w:color w:val="000000"/>
        </w:rPr>
        <w:t>y</w:t>
      </w:r>
      <w:r w:rsidRPr="00674F83">
        <w:rPr>
          <w:rFonts w:ascii="Century Gothic" w:eastAsia="Calibri" w:hAnsi="Century Gothic" w:cstheme="minorHAnsi"/>
          <w:color w:val="000000"/>
        </w:rPr>
        <w:t>(i):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entury Gothic" w:eastAsia="Calibri" w:hAnsi="Century Gothic" w:cstheme="minorHAnsi"/>
          <w:color w:val="000000"/>
        </w:rPr>
      </w:pPr>
      <w:r w:rsidRPr="00674F83">
        <w:rPr>
          <w:rFonts w:ascii="Century Gothic" w:eastAsia="Calibri" w:hAnsi="Century Gothic" w:cstheme="minorHAnsi"/>
          <w:color w:val="000000"/>
        </w:rPr>
        <w:tab/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Zapoznałem(liśmy) się z treścią zapytania ofertowego dla niniejszego zamówienia i uznaję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się za związanego(</w:t>
      </w:r>
      <w:proofErr w:type="spellStart"/>
      <w:r w:rsidRPr="00674F83">
        <w:rPr>
          <w:rFonts w:ascii="Century Gothic" w:hAnsi="Century Gothic" w:cstheme="minorHAnsi"/>
          <w:lang w:eastAsia="pl-PL"/>
        </w:rPr>
        <w:t>nych</w:t>
      </w:r>
      <w:proofErr w:type="spellEnd"/>
      <w:r w:rsidRPr="00674F83">
        <w:rPr>
          <w:rFonts w:ascii="Century Gothic" w:hAnsi="Century Gothic" w:cstheme="minorHAnsi"/>
          <w:lang w:eastAsia="pl-PL"/>
        </w:rPr>
        <w:t>) określonymi w nim zasadami postępowania - w terminach i pod warunkami w nim określonymi;</w:t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Oferuję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i gwarantuję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wykonanie zamówienia zgodnie z treścią zapytania ofertowego;</w:t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W przypadku uznania mojej(naszej) oferty za najkorzystniejszą, umowę zobowiązuję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się zawrzeć w miejscu i terminie wskazanym przez Zamawiającego;</w:t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Cena oferty za realizację niniejszego zamówienia wynosi: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Calibri" w:hAnsi="Century Gothic" w:cstheme="minorHAnsi"/>
          <w:color w:val="000000"/>
        </w:rPr>
      </w:pPr>
    </w:p>
    <w:tbl>
      <w:tblPr>
        <w:tblStyle w:val="Tabela-Siatka"/>
        <w:tblW w:w="9629" w:type="dxa"/>
        <w:tblLayout w:type="fixed"/>
        <w:tblLook w:val="04A0"/>
      </w:tblPr>
      <w:tblGrid>
        <w:gridCol w:w="3964"/>
        <w:gridCol w:w="1985"/>
        <w:gridCol w:w="1843"/>
        <w:gridCol w:w="1837"/>
      </w:tblGrid>
      <w:tr w:rsidR="0084378D" w:rsidRPr="00674F83" w:rsidTr="00E93EBF">
        <w:tc>
          <w:tcPr>
            <w:tcW w:w="5949" w:type="dxa"/>
            <w:gridSpan w:val="2"/>
            <w:hideMark/>
          </w:tcPr>
          <w:p w:rsidR="0084378D" w:rsidRPr="00674F83" w:rsidRDefault="0084378D" w:rsidP="00315D0B">
            <w:pPr>
              <w:autoSpaceDE w:val="0"/>
              <w:rPr>
                <w:rFonts w:ascii="Century Gothic" w:eastAsia="Calibri" w:hAnsi="Century Gothic" w:cstheme="minorHAnsi"/>
                <w:b/>
                <w:bCs/>
              </w:rPr>
            </w:pPr>
          </w:p>
        </w:tc>
        <w:tc>
          <w:tcPr>
            <w:tcW w:w="1843" w:type="dxa"/>
            <w:hideMark/>
          </w:tcPr>
          <w:p w:rsidR="0084378D" w:rsidRPr="00674F83" w:rsidRDefault="0084378D" w:rsidP="00315D0B">
            <w:pPr>
              <w:autoSpaceDE w:val="0"/>
              <w:rPr>
                <w:rFonts w:ascii="Century Gothic" w:eastAsia="Calibri" w:hAnsi="Century Gothic" w:cstheme="minorHAnsi"/>
                <w:b/>
                <w:bCs/>
              </w:rPr>
            </w:pPr>
          </w:p>
        </w:tc>
        <w:tc>
          <w:tcPr>
            <w:tcW w:w="1837" w:type="dxa"/>
            <w:hideMark/>
          </w:tcPr>
          <w:p w:rsidR="0084378D" w:rsidRPr="00674F83" w:rsidRDefault="0084378D" w:rsidP="00315D0B">
            <w:pPr>
              <w:autoSpaceDE w:val="0"/>
              <w:rPr>
                <w:rFonts w:ascii="Century Gothic" w:eastAsia="Calibri" w:hAnsi="Century Gothic" w:cstheme="minorHAnsi"/>
                <w:b/>
                <w:bCs/>
              </w:rPr>
            </w:pPr>
          </w:p>
        </w:tc>
      </w:tr>
      <w:tr w:rsidR="00CA47B6" w:rsidRPr="00674F83" w:rsidTr="00E93EBF">
        <w:tc>
          <w:tcPr>
            <w:tcW w:w="3964" w:type="dxa"/>
          </w:tcPr>
          <w:p w:rsidR="00CA47B6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Przedmiot zamówienia</w:t>
            </w:r>
          </w:p>
          <w:p w:rsidR="004305E4" w:rsidRDefault="004305E4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</w:p>
          <w:p w:rsidR="004305E4" w:rsidRPr="004305E4" w:rsidRDefault="004305E4" w:rsidP="004305E4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</w:p>
        </w:tc>
        <w:tc>
          <w:tcPr>
            <w:tcW w:w="1985" w:type="dxa"/>
          </w:tcPr>
          <w:p w:rsidR="00CA47B6" w:rsidRPr="00674F83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Czy zaoferowane urządzenie spełnia minimalne parametry określone przez Zamawiającego?</w:t>
            </w:r>
          </w:p>
          <w:p w:rsidR="00CA47B6" w:rsidRPr="00674F83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(TAK/ NIE)</w:t>
            </w:r>
          </w:p>
        </w:tc>
        <w:tc>
          <w:tcPr>
            <w:tcW w:w="1843" w:type="dxa"/>
          </w:tcPr>
          <w:p w:rsidR="00CA47B6" w:rsidRPr="00674F83" w:rsidRDefault="00CA47B6" w:rsidP="00315D0B">
            <w:pPr>
              <w:shd w:val="clear" w:color="auto" w:fill="FFFFFF"/>
              <w:ind w:left="34" w:right="175"/>
              <w:rPr>
                <w:rFonts w:ascii="Century Gothic" w:hAnsi="Century Gothic" w:cstheme="minorHAnsi"/>
                <w:b/>
                <w:lang w:eastAsia="pl-PL"/>
              </w:rPr>
            </w:pPr>
            <w:r w:rsidRPr="00674F83">
              <w:rPr>
                <w:rFonts w:ascii="Century Gothic" w:hAnsi="Century Gothic" w:cstheme="minorHAnsi"/>
                <w:b/>
                <w:lang w:eastAsia="pl-PL"/>
              </w:rPr>
              <w:t>Wartość oferty netto PLN</w:t>
            </w:r>
          </w:p>
        </w:tc>
        <w:tc>
          <w:tcPr>
            <w:tcW w:w="1837" w:type="dxa"/>
          </w:tcPr>
          <w:p w:rsidR="00CA47B6" w:rsidRPr="00674F83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Wartość oferty brutto PLN</w:t>
            </w:r>
          </w:p>
        </w:tc>
      </w:tr>
      <w:tr w:rsidR="00CA47B6" w:rsidRPr="00674F83" w:rsidTr="00E93EBF">
        <w:tc>
          <w:tcPr>
            <w:tcW w:w="3964" w:type="dxa"/>
          </w:tcPr>
          <w:p w:rsidR="0043644A" w:rsidRPr="007163EC" w:rsidRDefault="007163EC" w:rsidP="0043644A">
            <w:pPr>
              <w:rPr>
                <w:rFonts w:ascii="Century Gothic" w:hAnsi="Century Gothic"/>
              </w:rPr>
            </w:pPr>
            <w:r w:rsidRPr="007163EC">
              <w:rPr>
                <w:rFonts w:ascii="Century Gothic" w:hAnsi="Century Gothic"/>
                <w:spacing w:val="2"/>
              </w:rPr>
              <w:t>Klimatyzatory z funkcją grzania szt. 5</w:t>
            </w:r>
          </w:p>
        </w:tc>
        <w:tc>
          <w:tcPr>
            <w:tcW w:w="1985" w:type="dxa"/>
          </w:tcPr>
          <w:p w:rsidR="00CA47B6" w:rsidRPr="00A657D9" w:rsidRDefault="00CA47B6" w:rsidP="00A657D9">
            <w:pPr>
              <w:rPr>
                <w:rFonts w:ascii="Century Gothic" w:eastAsia="Calibri" w:hAnsi="Century Gothic"/>
              </w:rPr>
            </w:pPr>
            <w:r w:rsidRPr="00A657D9">
              <w:rPr>
                <w:rFonts w:ascii="Century Gothic" w:eastAsia="Calibri" w:hAnsi="Century Gothic"/>
              </w:rPr>
              <w:t xml:space="preserve"> </w:t>
            </w:r>
          </w:p>
        </w:tc>
        <w:tc>
          <w:tcPr>
            <w:tcW w:w="1843" w:type="dxa"/>
          </w:tcPr>
          <w:p w:rsidR="00CA47B6" w:rsidRPr="00674F83" w:rsidRDefault="00CA47B6" w:rsidP="00315D0B">
            <w:pPr>
              <w:shd w:val="clear" w:color="auto" w:fill="FFFFFF"/>
              <w:ind w:left="34" w:right="175"/>
              <w:jc w:val="both"/>
              <w:rPr>
                <w:rFonts w:ascii="Century Gothic" w:hAnsi="Century Gothic" w:cstheme="minorHAnsi"/>
                <w:lang w:eastAsia="pl-PL"/>
              </w:rPr>
            </w:pPr>
          </w:p>
        </w:tc>
        <w:tc>
          <w:tcPr>
            <w:tcW w:w="1837" w:type="dxa"/>
          </w:tcPr>
          <w:p w:rsidR="00CA47B6" w:rsidRPr="00674F83" w:rsidRDefault="00CA47B6" w:rsidP="00315D0B">
            <w:pPr>
              <w:autoSpaceDE w:val="0"/>
              <w:jc w:val="right"/>
              <w:rPr>
                <w:rFonts w:ascii="Century Gothic" w:eastAsia="Calibri" w:hAnsi="Century Gothic" w:cstheme="minorHAnsi"/>
              </w:rPr>
            </w:pPr>
          </w:p>
        </w:tc>
      </w:tr>
      <w:tr w:rsidR="00254C41" w:rsidRPr="00674F83" w:rsidTr="00254C41">
        <w:tc>
          <w:tcPr>
            <w:tcW w:w="3964" w:type="dxa"/>
            <w:shd w:val="clear" w:color="auto" w:fill="BFBFBF" w:themeFill="background1" w:themeFillShade="BF"/>
          </w:tcPr>
          <w:p w:rsidR="00254C41" w:rsidRPr="00A657D9" w:rsidRDefault="00254C41" w:rsidP="00A657D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RAZEM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54C41" w:rsidRPr="00A657D9" w:rsidRDefault="00254C41" w:rsidP="00A657D9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------------------------</w:t>
            </w:r>
          </w:p>
        </w:tc>
        <w:tc>
          <w:tcPr>
            <w:tcW w:w="1843" w:type="dxa"/>
          </w:tcPr>
          <w:p w:rsidR="00254C41" w:rsidRPr="00674F83" w:rsidRDefault="00254C41" w:rsidP="00315D0B">
            <w:pPr>
              <w:shd w:val="clear" w:color="auto" w:fill="FFFFFF"/>
              <w:ind w:left="34" w:right="175"/>
              <w:jc w:val="both"/>
              <w:rPr>
                <w:rFonts w:ascii="Century Gothic" w:hAnsi="Century Gothic" w:cstheme="minorHAnsi"/>
                <w:lang w:eastAsia="pl-PL"/>
              </w:rPr>
            </w:pPr>
          </w:p>
        </w:tc>
        <w:tc>
          <w:tcPr>
            <w:tcW w:w="1837" w:type="dxa"/>
          </w:tcPr>
          <w:p w:rsidR="00254C41" w:rsidRPr="00674F83" w:rsidRDefault="00254C41" w:rsidP="00315D0B">
            <w:pPr>
              <w:autoSpaceDE w:val="0"/>
              <w:jc w:val="right"/>
              <w:rPr>
                <w:rFonts w:ascii="Century Gothic" w:eastAsia="Calibri" w:hAnsi="Century Gothic" w:cstheme="minorHAnsi"/>
              </w:rPr>
            </w:pPr>
          </w:p>
        </w:tc>
      </w:tr>
    </w:tbl>
    <w:p w:rsidR="0084378D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226E9D" w:rsidRDefault="00226E9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226E9D" w:rsidRPr="00674F83" w:rsidRDefault="00226E9D" w:rsidP="00226E9D">
      <w:pPr>
        <w:spacing w:line="360" w:lineRule="auto"/>
        <w:jc w:val="both"/>
        <w:rPr>
          <w:rFonts w:ascii="Century Gothic" w:hAnsi="Century Gothic" w:cstheme="minorHAnsi"/>
          <w:b/>
        </w:rPr>
      </w:pPr>
      <w:r w:rsidRPr="00674F83">
        <w:rPr>
          <w:rFonts w:ascii="Century Gothic" w:hAnsi="Century Gothic" w:cstheme="minorHAnsi"/>
          <w:b/>
        </w:rPr>
        <w:t>Wartość oferty brutto słownie: ……………………………………………………………………… PLN</w:t>
      </w:r>
    </w:p>
    <w:p w:rsidR="00226E9D" w:rsidRPr="00674F83" w:rsidRDefault="00226E9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84378D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4305E4" w:rsidRPr="004305E4" w:rsidRDefault="004305E4" w:rsidP="004305E4">
      <w:pPr>
        <w:widowControl w:val="0"/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</w:p>
    <w:p w:rsidR="0084378D" w:rsidRPr="00674F83" w:rsidRDefault="0084378D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</w:rPr>
        <w:t>Oświadczamy, że cena podana w ofercie obejmuje wszystkie koszty związane z wykonaniem przedmiotu zamówienia oraz warunkami i wytycznymi stawianymi przez Zamawiającego.</w:t>
      </w:r>
    </w:p>
    <w:p w:rsidR="0084378D" w:rsidRPr="00674F83" w:rsidRDefault="00674F83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>
        <w:rPr>
          <w:rFonts w:ascii="Century Gothic" w:hAnsi="Century Gothic" w:cstheme="minorHAnsi"/>
          <w:b/>
          <w:bCs/>
          <w:color w:val="000000"/>
        </w:rPr>
        <w:t xml:space="preserve">OFEROWANY </w:t>
      </w:r>
      <w:r w:rsidR="0084378D" w:rsidRPr="00674F83">
        <w:rPr>
          <w:rFonts w:ascii="Century Gothic" w:hAnsi="Century Gothic" w:cstheme="minorHAnsi"/>
          <w:color w:val="000000"/>
        </w:rPr>
        <w:t>przez nas okres gwarancji to ……..… miesięcy.</w:t>
      </w:r>
    </w:p>
    <w:p w:rsidR="0084378D" w:rsidRPr="00674F83" w:rsidRDefault="0084378D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eastAsia="Calibri" w:hAnsi="Century Gothic" w:cstheme="minorHAnsi"/>
          <w:b/>
          <w:color w:val="000000"/>
        </w:rPr>
        <w:t xml:space="preserve">UWAŻAMY SIĘ </w:t>
      </w:r>
      <w:r w:rsidRPr="00674F83">
        <w:rPr>
          <w:rFonts w:ascii="Century Gothic" w:eastAsia="Calibri" w:hAnsi="Century Gothic" w:cstheme="minorHAnsi"/>
          <w:color w:val="000000"/>
        </w:rPr>
        <w:t xml:space="preserve">za związanych niniejszą ofertą przez czas wskazany w Specyfikacji Zamówienia, tj. przez okres 30 dni od upływu terminu składania ofert. </w:t>
      </w:r>
    </w:p>
    <w:p w:rsidR="0084378D" w:rsidRPr="00674F83" w:rsidRDefault="0084378D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 xml:space="preserve">Załącznikami do niniejszego Formularza ofertowego są: </w:t>
      </w:r>
    </w:p>
    <w:p w:rsidR="0084378D" w:rsidRPr="00674F83" w:rsidRDefault="0084378D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>Oświadczenie o braku powiązań pomiędzy Wykonawcą a Zamawiającym;</w:t>
      </w:r>
    </w:p>
    <w:p w:rsidR="0084378D" w:rsidRPr="00674F83" w:rsidRDefault="0084378D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>Oświadczenie o braku podstaw do wykluczenia z postępowania;</w:t>
      </w:r>
    </w:p>
    <w:p w:rsidR="00AA1955" w:rsidRPr="00674F83" w:rsidRDefault="005F2502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>Oświadczenie Wykonawcy o spełnianiu warunków udziału w postępowaniu</w:t>
      </w:r>
      <w:r w:rsidR="00585A01" w:rsidRPr="00674F83">
        <w:rPr>
          <w:rFonts w:ascii="Century Gothic" w:hAnsi="Century Gothic" w:cstheme="minorHAnsi"/>
        </w:rPr>
        <w:t>.</w:t>
      </w:r>
    </w:p>
    <w:p w:rsidR="00E96845" w:rsidRPr="00674F83" w:rsidRDefault="00E96845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</w:rPr>
        <w:t>Specyfikacja techniczna</w:t>
      </w:r>
      <w:r w:rsidRPr="00674F83">
        <w:rPr>
          <w:rFonts w:ascii="Century Gothic" w:hAnsi="Century Gothic" w:cstheme="majorHAnsi"/>
        </w:rPr>
        <w:t>.</w:t>
      </w:r>
    </w:p>
    <w:p w:rsidR="00CF5EA7" w:rsidRPr="00674F83" w:rsidRDefault="00CF5EA7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</w:rPr>
        <w:t>………………………………………………………………………………………..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C92987" w:rsidRPr="00674F83" w:rsidRDefault="00C92987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  <w:r w:rsidRPr="00674F83">
        <w:rPr>
          <w:rFonts w:ascii="Century Gothic" w:eastAsia="Calibri" w:hAnsi="Century Gothic" w:cstheme="minorHAnsi"/>
          <w:color w:val="000000"/>
        </w:rPr>
        <w:t xml:space="preserve">__________________, dnia __ __ </w:t>
      </w:r>
      <w:r w:rsidR="00E07CF8">
        <w:rPr>
          <w:rFonts w:ascii="Century Gothic" w:eastAsia="Calibri" w:hAnsi="Century Gothic" w:cstheme="minorHAnsi"/>
          <w:color w:val="000000"/>
        </w:rPr>
        <w:t xml:space="preserve">2025 </w:t>
      </w:r>
      <w:r w:rsidRPr="00674F83">
        <w:rPr>
          <w:rFonts w:ascii="Century Gothic" w:eastAsia="Calibri" w:hAnsi="Century Gothic" w:cstheme="minorHAnsi"/>
          <w:color w:val="000000"/>
        </w:rPr>
        <w:t>roku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</w:p>
    <w:p w:rsidR="00AF5846" w:rsidRPr="00674F83" w:rsidRDefault="00AF5846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</w:p>
    <w:p w:rsidR="00C92987" w:rsidRPr="00674F83" w:rsidRDefault="00C92987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entury Gothic" w:eastAsia="Calibri" w:hAnsi="Century Gothic" w:cstheme="minorHAnsi"/>
          <w:i/>
          <w:color w:val="000000"/>
        </w:rPr>
      </w:pPr>
      <w:r w:rsidRPr="00674F83">
        <w:rPr>
          <w:rFonts w:ascii="Century Gothic" w:eastAsia="Calibri" w:hAnsi="Century Gothic" w:cstheme="minorHAnsi"/>
          <w:i/>
          <w:color w:val="000000"/>
        </w:rPr>
        <w:t>________________________________</w:t>
      </w:r>
    </w:p>
    <w:p w:rsidR="00AD537C" w:rsidRPr="00674F83" w:rsidRDefault="0084378D" w:rsidP="00AF5846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entury Gothic" w:eastAsia="Calibri" w:hAnsi="Century Gothic" w:cstheme="minorHAnsi"/>
          <w:i/>
          <w:color w:val="000000"/>
        </w:rPr>
      </w:pPr>
      <w:r w:rsidRPr="00674F83">
        <w:rPr>
          <w:rFonts w:ascii="Century Gothic" w:eastAsia="Calibri" w:hAnsi="Century Gothic" w:cstheme="minorHAnsi"/>
          <w:i/>
          <w:color w:val="000000"/>
        </w:rPr>
        <w:t>(pieczęć i podpis Oferenta)</w:t>
      </w:r>
    </w:p>
    <w:sectPr w:rsidR="00AD537C" w:rsidRPr="00674F83" w:rsidSect="00F261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945" w:rsidRDefault="00862945" w:rsidP="0084378D">
      <w:r>
        <w:separator/>
      </w:r>
    </w:p>
  </w:endnote>
  <w:endnote w:type="continuationSeparator" w:id="0">
    <w:p w:rsidR="00862945" w:rsidRDefault="00862945" w:rsidP="00843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945" w:rsidRDefault="00862945" w:rsidP="0084378D">
      <w:r>
        <w:separator/>
      </w:r>
    </w:p>
  </w:footnote>
  <w:footnote w:type="continuationSeparator" w:id="0">
    <w:p w:rsidR="00862945" w:rsidRDefault="00862945" w:rsidP="00843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8D" w:rsidRDefault="0084378D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4F1"/>
    <w:multiLevelType w:val="hybridMultilevel"/>
    <w:tmpl w:val="B36E2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8621A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A5B5E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2DD0"/>
    <w:multiLevelType w:val="hybridMultilevel"/>
    <w:tmpl w:val="23D038F2"/>
    <w:lvl w:ilvl="0" w:tplc="5B8691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00D"/>
    <w:multiLevelType w:val="hybridMultilevel"/>
    <w:tmpl w:val="5A32C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3567C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5E5B08B9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C312F"/>
    <w:multiLevelType w:val="hybridMultilevel"/>
    <w:tmpl w:val="93C8C8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B018D8"/>
    <w:multiLevelType w:val="hybridMultilevel"/>
    <w:tmpl w:val="7780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005C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78D"/>
    <w:rsid w:val="000413BA"/>
    <w:rsid w:val="00061172"/>
    <w:rsid w:val="00090F59"/>
    <w:rsid w:val="0009534E"/>
    <w:rsid w:val="000B72F0"/>
    <w:rsid w:val="000D7CF7"/>
    <w:rsid w:val="00125205"/>
    <w:rsid w:val="0016393A"/>
    <w:rsid w:val="00172560"/>
    <w:rsid w:val="001C40C5"/>
    <w:rsid w:val="001E1BD1"/>
    <w:rsid w:val="00226E9D"/>
    <w:rsid w:val="00254C41"/>
    <w:rsid w:val="003D1C3B"/>
    <w:rsid w:val="00405134"/>
    <w:rsid w:val="004305E4"/>
    <w:rsid w:val="00433FEF"/>
    <w:rsid w:val="0043644A"/>
    <w:rsid w:val="00540C14"/>
    <w:rsid w:val="00557343"/>
    <w:rsid w:val="00566640"/>
    <w:rsid w:val="00585A01"/>
    <w:rsid w:val="005F0A3F"/>
    <w:rsid w:val="005F2502"/>
    <w:rsid w:val="00667FE5"/>
    <w:rsid w:val="00674F83"/>
    <w:rsid w:val="007163EC"/>
    <w:rsid w:val="0074648A"/>
    <w:rsid w:val="00791133"/>
    <w:rsid w:val="0084378D"/>
    <w:rsid w:val="0084611B"/>
    <w:rsid w:val="00862945"/>
    <w:rsid w:val="009053F4"/>
    <w:rsid w:val="00945AD1"/>
    <w:rsid w:val="00970646"/>
    <w:rsid w:val="00981C9A"/>
    <w:rsid w:val="009C3535"/>
    <w:rsid w:val="00A04CDF"/>
    <w:rsid w:val="00A10EB1"/>
    <w:rsid w:val="00A46C02"/>
    <w:rsid w:val="00A657D9"/>
    <w:rsid w:val="00A720A0"/>
    <w:rsid w:val="00A80D1B"/>
    <w:rsid w:val="00A8790F"/>
    <w:rsid w:val="00AA1955"/>
    <w:rsid w:val="00AD537C"/>
    <w:rsid w:val="00AF5846"/>
    <w:rsid w:val="00B2327A"/>
    <w:rsid w:val="00B86764"/>
    <w:rsid w:val="00BA3E37"/>
    <w:rsid w:val="00BC55EF"/>
    <w:rsid w:val="00C54804"/>
    <w:rsid w:val="00C622C4"/>
    <w:rsid w:val="00C92987"/>
    <w:rsid w:val="00CA47B6"/>
    <w:rsid w:val="00CF5EA7"/>
    <w:rsid w:val="00D64A05"/>
    <w:rsid w:val="00DB54C6"/>
    <w:rsid w:val="00E07CF8"/>
    <w:rsid w:val="00E147E9"/>
    <w:rsid w:val="00E42B8F"/>
    <w:rsid w:val="00E769EA"/>
    <w:rsid w:val="00E85980"/>
    <w:rsid w:val="00E93EBF"/>
    <w:rsid w:val="00E96845"/>
    <w:rsid w:val="00ED4D17"/>
    <w:rsid w:val="00F23BC3"/>
    <w:rsid w:val="00F261F0"/>
    <w:rsid w:val="00F715AE"/>
    <w:rsid w:val="00F717F0"/>
    <w:rsid w:val="00F76DCA"/>
    <w:rsid w:val="00F8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7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4378D"/>
    <w:pPr>
      <w:ind w:left="720"/>
      <w:contextualSpacing/>
    </w:pPr>
  </w:style>
  <w:style w:type="paragraph" w:customStyle="1" w:styleId="Default">
    <w:name w:val="Default"/>
    <w:rsid w:val="00843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84378D"/>
    <w:rPr>
      <w:rFonts w:ascii="Times New Roman" w:eastAsia="Times New Roman" w:hAnsi="Times New Roman" w:cs="Times New Roman"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84378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4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78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3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78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83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Krzysztof Tusznio</cp:lastModifiedBy>
  <cp:revision>14</cp:revision>
  <cp:lastPrinted>2025-02-08T08:20:00Z</cp:lastPrinted>
  <dcterms:created xsi:type="dcterms:W3CDTF">2025-01-03T14:14:00Z</dcterms:created>
  <dcterms:modified xsi:type="dcterms:W3CDTF">2025-02-12T09:33:00Z</dcterms:modified>
</cp:coreProperties>
</file>